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DA2" w:rsidRPr="00E45AE5" w:rsidRDefault="00C66DA2" w:rsidP="00C66DA2">
      <w:pPr>
        <w:jc w:val="center"/>
        <w:rPr>
          <w:b/>
          <w:sz w:val="52"/>
          <w:szCs w:val="52"/>
        </w:rPr>
      </w:pPr>
      <w:r>
        <w:rPr>
          <w:b/>
          <w:sz w:val="52"/>
          <w:szCs w:val="52"/>
        </w:rPr>
        <w:t>Rent &amp; Utilities and Transportation</w:t>
      </w:r>
      <w:r w:rsidRPr="00E45AE5">
        <w:rPr>
          <w:b/>
          <w:sz w:val="52"/>
          <w:szCs w:val="52"/>
        </w:rPr>
        <w:t xml:space="preserve"> Instructions</w:t>
      </w:r>
    </w:p>
    <w:p w:rsidR="00C66DA2" w:rsidRPr="009E4679" w:rsidRDefault="00C66DA2" w:rsidP="00C66DA2">
      <w:pPr>
        <w:spacing w:line="360" w:lineRule="auto"/>
        <w:rPr>
          <w:sz w:val="28"/>
        </w:rPr>
      </w:pPr>
      <w:r w:rsidRPr="009E4679">
        <w:rPr>
          <w:sz w:val="28"/>
        </w:rPr>
        <w:t>~ Every participant that shows up at your booth must do 2 things before you can serve them.</w:t>
      </w:r>
    </w:p>
    <w:p w:rsidR="00C66DA2" w:rsidRPr="009E4679" w:rsidRDefault="00C66DA2" w:rsidP="00C66DA2">
      <w:pPr>
        <w:numPr>
          <w:ilvl w:val="0"/>
          <w:numId w:val="8"/>
        </w:numPr>
        <w:spacing w:after="0" w:line="360" w:lineRule="auto"/>
        <w:rPr>
          <w:sz w:val="28"/>
        </w:rPr>
      </w:pPr>
      <w:r w:rsidRPr="009E4679">
        <w:rPr>
          <w:sz w:val="28"/>
        </w:rPr>
        <w:t>Show you that they have an ID. This wi</w:t>
      </w:r>
      <w:r>
        <w:rPr>
          <w:sz w:val="28"/>
        </w:rPr>
        <w:t>ll be listed on their Life Card</w:t>
      </w:r>
      <w:r w:rsidRPr="009E4679">
        <w:rPr>
          <w:sz w:val="28"/>
        </w:rPr>
        <w:t>.</w:t>
      </w:r>
    </w:p>
    <w:p w:rsidR="00C66DA2" w:rsidRPr="009E4679" w:rsidRDefault="00C66DA2" w:rsidP="00C66DA2">
      <w:pPr>
        <w:numPr>
          <w:ilvl w:val="0"/>
          <w:numId w:val="8"/>
        </w:numPr>
        <w:spacing w:after="0" w:line="360" w:lineRule="auto"/>
        <w:rPr>
          <w:sz w:val="28"/>
        </w:rPr>
      </w:pPr>
      <w:r w:rsidRPr="009E4679">
        <w:rPr>
          <w:sz w:val="28"/>
        </w:rPr>
        <w:t xml:space="preserve">They must give you a transportation ticket. </w:t>
      </w:r>
    </w:p>
    <w:p w:rsidR="00C66DA2" w:rsidRPr="009E4679" w:rsidRDefault="00C66DA2" w:rsidP="00C66DA2">
      <w:pPr>
        <w:spacing w:line="360" w:lineRule="auto"/>
        <w:rPr>
          <w:sz w:val="28"/>
        </w:rPr>
      </w:pPr>
    </w:p>
    <w:p w:rsidR="00C66DA2" w:rsidRDefault="00C66DA2" w:rsidP="00C66DA2">
      <w:pPr>
        <w:spacing w:line="360" w:lineRule="auto"/>
        <w:rPr>
          <w:sz w:val="28"/>
        </w:rPr>
      </w:pPr>
      <w:r w:rsidRPr="009E4679">
        <w:rPr>
          <w:sz w:val="28"/>
        </w:rPr>
        <w:t xml:space="preserve">~Those paying rent will need to give you either money or a voucher from a community resource for an amount specified. NO partial payments may be taken. Payments must be made in full. After you have taken their full payment please place an </w:t>
      </w:r>
      <w:r>
        <w:rPr>
          <w:noProof/>
          <w:sz w:val="28"/>
        </w:rPr>
        <w:drawing>
          <wp:inline distT="0" distB="0" distL="0" distR="0">
            <wp:extent cx="257175" cy="238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r w:rsidRPr="009E4679">
        <w:rPr>
          <w:sz w:val="28"/>
        </w:rPr>
        <w:t xml:space="preserve"> in the box</w:t>
      </w:r>
      <w:r>
        <w:rPr>
          <w:sz w:val="28"/>
        </w:rPr>
        <w:t xml:space="preserve"> on their Life Card</w:t>
      </w:r>
      <w:r w:rsidRPr="009E4679">
        <w:rPr>
          <w:sz w:val="28"/>
        </w:rPr>
        <w:t xml:space="preserve"> next to Rent. </w:t>
      </w:r>
    </w:p>
    <w:p w:rsidR="00C66DA2" w:rsidRDefault="00C66DA2" w:rsidP="00C66DA2">
      <w:pPr>
        <w:numPr>
          <w:ilvl w:val="0"/>
          <w:numId w:val="9"/>
        </w:numPr>
        <w:spacing w:after="0" w:line="360" w:lineRule="auto"/>
        <w:rPr>
          <w:sz w:val="28"/>
        </w:rPr>
      </w:pPr>
      <w:r>
        <w:rPr>
          <w:sz w:val="28"/>
        </w:rPr>
        <w:t xml:space="preserve">Those who do not pay rent each week will be evicted. </w:t>
      </w:r>
    </w:p>
    <w:p w:rsidR="00C66DA2" w:rsidRPr="00B754AB" w:rsidRDefault="00C66DA2" w:rsidP="00C66DA2">
      <w:pPr>
        <w:numPr>
          <w:ilvl w:val="0"/>
          <w:numId w:val="9"/>
        </w:numPr>
        <w:spacing w:after="0" w:line="360" w:lineRule="auto"/>
        <w:rPr>
          <w:sz w:val="28"/>
        </w:rPr>
      </w:pPr>
      <w:r w:rsidRPr="00B754AB">
        <w:rPr>
          <w:b/>
          <w:sz w:val="28"/>
        </w:rPr>
        <w:t xml:space="preserve">Please use the dry erase marker to mark on the Life Cards. </w:t>
      </w:r>
    </w:p>
    <w:p w:rsidR="00C66DA2" w:rsidRDefault="00C66DA2" w:rsidP="00C66DA2">
      <w:pPr>
        <w:spacing w:line="360" w:lineRule="auto"/>
        <w:rPr>
          <w:sz w:val="28"/>
        </w:rPr>
      </w:pPr>
      <w:r w:rsidRPr="009E4679">
        <w:rPr>
          <w:sz w:val="28"/>
        </w:rPr>
        <w:t>~ For those purchasing transportation tickets</w:t>
      </w:r>
      <w:r w:rsidR="007C4399">
        <w:rPr>
          <w:sz w:val="28"/>
        </w:rPr>
        <w:t>: t</w:t>
      </w:r>
      <w:r w:rsidRPr="009E4679">
        <w:rPr>
          <w:sz w:val="28"/>
        </w:rPr>
        <w:t>he cost is $1.00 per ticket</w:t>
      </w:r>
      <w:r>
        <w:rPr>
          <w:sz w:val="28"/>
        </w:rPr>
        <w:t xml:space="preserve"> and</w:t>
      </w:r>
      <w:bookmarkStart w:id="0" w:name="_GoBack"/>
      <w:bookmarkEnd w:id="0"/>
      <w:r>
        <w:rPr>
          <w:sz w:val="28"/>
        </w:rPr>
        <w:t xml:space="preserve"> a minimum purchase of 5 tickets for $5</w:t>
      </w:r>
      <w:r w:rsidRPr="009E4679">
        <w:rPr>
          <w:sz w:val="28"/>
        </w:rPr>
        <w:t xml:space="preserve">. The main responsibility here is making change and checking for ID. </w:t>
      </w:r>
    </w:p>
    <w:p w:rsidR="00C66DA2" w:rsidRPr="009E4679" w:rsidRDefault="00C66DA2" w:rsidP="00C66DA2">
      <w:pPr>
        <w:spacing w:line="360" w:lineRule="auto"/>
        <w:rPr>
          <w:sz w:val="28"/>
        </w:rPr>
      </w:pPr>
      <w:r>
        <w:rPr>
          <w:sz w:val="28"/>
        </w:rPr>
        <w:t xml:space="preserve">They must have one transportation ticket when they arrive in order to purchase more. </w:t>
      </w:r>
      <w:r>
        <w:rPr>
          <w:b/>
          <w:sz w:val="28"/>
        </w:rPr>
        <w:t xml:space="preserve">If they do not have a transportation ticket when they arrive, you can suggest </w:t>
      </w:r>
      <w:proofErr w:type="spellStart"/>
      <w:r>
        <w:rPr>
          <w:b/>
          <w:sz w:val="28"/>
        </w:rPr>
        <w:t>Voc</w:t>
      </w:r>
      <w:proofErr w:type="spellEnd"/>
      <w:r>
        <w:rPr>
          <w:b/>
          <w:sz w:val="28"/>
        </w:rPr>
        <w:t xml:space="preserve"> Rehab or </w:t>
      </w:r>
      <w:proofErr w:type="gramStart"/>
      <w:r>
        <w:rPr>
          <w:b/>
          <w:sz w:val="28"/>
        </w:rPr>
        <w:t>that</w:t>
      </w:r>
      <w:proofErr w:type="gramEnd"/>
      <w:r>
        <w:rPr>
          <w:b/>
          <w:sz w:val="28"/>
        </w:rPr>
        <w:t xml:space="preserve"> they try to borrow one from a buddy. </w:t>
      </w:r>
    </w:p>
    <w:p w:rsidR="00C66DA2" w:rsidRDefault="00C66DA2" w:rsidP="00C66DA2">
      <w:pPr>
        <w:spacing w:line="360" w:lineRule="auto"/>
        <w:rPr>
          <w:sz w:val="28"/>
        </w:rPr>
      </w:pPr>
      <w:r w:rsidRPr="009E4679">
        <w:rPr>
          <w:sz w:val="28"/>
        </w:rPr>
        <w:t xml:space="preserve">~It is not possible to predict every scenario that you may see. Please have fun with your role and keep in mind we want participants to understand the struggle associated with the return to society. </w:t>
      </w:r>
    </w:p>
    <w:p w:rsidR="00C66DA2" w:rsidRDefault="00C66DA2" w:rsidP="00C66DA2">
      <w:pPr>
        <w:rPr>
          <w:sz w:val="28"/>
          <w:szCs w:val="28"/>
        </w:rPr>
      </w:pPr>
      <w:r>
        <w:rPr>
          <w:sz w:val="28"/>
          <w:szCs w:val="28"/>
        </w:rPr>
        <w:t xml:space="preserve">***On the participant’s Life Cards: </w:t>
      </w:r>
      <w:r>
        <w:rPr>
          <w:noProof/>
          <w:sz w:val="28"/>
        </w:rPr>
        <w:drawing>
          <wp:inline distT="0" distB="0" distL="0" distR="0">
            <wp:extent cx="19050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sz w:val="28"/>
          <w:szCs w:val="28"/>
        </w:rPr>
        <w:t xml:space="preserve"> represents a good transaction</w:t>
      </w:r>
    </w:p>
    <w:p w:rsidR="00C66DA2" w:rsidRDefault="00C66DA2" w:rsidP="00C66DA2">
      <w:pPr>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Pr>
          <w:b/>
          <w:sz w:val="36"/>
          <w:szCs w:val="28"/>
        </w:rPr>
        <w:t xml:space="preserve"> X</w:t>
      </w:r>
      <w:r>
        <w:rPr>
          <w:sz w:val="36"/>
          <w:szCs w:val="28"/>
        </w:rPr>
        <w:t xml:space="preserve"> </w:t>
      </w:r>
      <w:r>
        <w:rPr>
          <w:sz w:val="28"/>
          <w:szCs w:val="28"/>
        </w:rPr>
        <w:t>represents a negative transaction</w:t>
      </w:r>
    </w:p>
    <w:p w:rsidR="00C66DA2" w:rsidRPr="00A30EFC" w:rsidRDefault="00C66DA2" w:rsidP="00C66DA2">
      <w:pPr>
        <w:jc w:val="center"/>
        <w:rPr>
          <w:b/>
          <w:sz w:val="40"/>
        </w:rPr>
      </w:pPr>
      <w:r>
        <w:rPr>
          <w:b/>
          <w:sz w:val="40"/>
        </w:rPr>
        <w:lastRenderedPageBreak/>
        <w:t>Rent/Transportation</w:t>
      </w:r>
      <w:r w:rsidRPr="00A30EFC">
        <w:rPr>
          <w:b/>
          <w:sz w:val="40"/>
        </w:rPr>
        <w:t xml:space="preserve"> Box Inventory</w:t>
      </w:r>
    </w:p>
    <w:p w:rsidR="00C66DA2" w:rsidRPr="00A30EFC" w:rsidRDefault="00C66DA2" w:rsidP="00C66DA2">
      <w:pPr>
        <w:spacing w:after="0" w:line="240" w:lineRule="auto"/>
        <w:jc w:val="center"/>
        <w:rPr>
          <w:sz w:val="28"/>
        </w:rPr>
      </w:pPr>
      <w:r w:rsidRPr="00A30EFC">
        <w:rPr>
          <w:sz w:val="28"/>
        </w:rPr>
        <w:t>Please verify that all items are in your box.</w:t>
      </w:r>
    </w:p>
    <w:p w:rsidR="00C66DA2" w:rsidRDefault="00C66DA2" w:rsidP="00C66DA2">
      <w:pPr>
        <w:spacing w:after="0" w:line="240" w:lineRule="auto"/>
        <w:jc w:val="center"/>
        <w:rPr>
          <w:sz w:val="28"/>
        </w:rPr>
      </w:pPr>
      <w:r w:rsidRPr="00A30EFC">
        <w:rPr>
          <w:sz w:val="28"/>
        </w:rPr>
        <w:t>C</w:t>
      </w:r>
      <w:r>
        <w:rPr>
          <w:sz w:val="28"/>
        </w:rPr>
        <w:t>o</w:t>
      </w:r>
      <w:r w:rsidRPr="00A30EFC">
        <w:rPr>
          <w:sz w:val="28"/>
        </w:rPr>
        <w:t>ntact a facilitator if anything is missing</w:t>
      </w:r>
    </w:p>
    <w:p w:rsidR="00C66DA2" w:rsidRPr="00A30EFC" w:rsidRDefault="00C66DA2" w:rsidP="00C66DA2">
      <w:pPr>
        <w:spacing w:after="0" w:line="240" w:lineRule="auto"/>
        <w:jc w:val="center"/>
        <w:rPr>
          <w:sz w:val="28"/>
        </w:rPr>
      </w:pPr>
    </w:p>
    <w:p w:rsidR="00C66DA2" w:rsidRDefault="00C66DA2" w:rsidP="00C66DA2">
      <w:pPr>
        <w:numPr>
          <w:ilvl w:val="2"/>
          <w:numId w:val="9"/>
        </w:numPr>
        <w:spacing w:after="0" w:line="240" w:lineRule="auto"/>
        <w:rPr>
          <w:sz w:val="28"/>
        </w:rPr>
      </w:pPr>
      <w:r>
        <w:rPr>
          <w:sz w:val="28"/>
        </w:rPr>
        <w:t>Ink Pen</w:t>
      </w:r>
    </w:p>
    <w:p w:rsidR="00C66DA2" w:rsidRDefault="00C66DA2" w:rsidP="00C66DA2">
      <w:pPr>
        <w:numPr>
          <w:ilvl w:val="2"/>
          <w:numId w:val="9"/>
        </w:numPr>
        <w:spacing w:after="0" w:line="240" w:lineRule="auto"/>
        <w:rPr>
          <w:sz w:val="28"/>
        </w:rPr>
      </w:pPr>
      <w:r>
        <w:rPr>
          <w:sz w:val="28"/>
        </w:rPr>
        <w:t>Dry Erase Markers x2</w:t>
      </w:r>
    </w:p>
    <w:p w:rsidR="00C66DA2" w:rsidRDefault="00C66DA2" w:rsidP="00C66DA2">
      <w:pPr>
        <w:numPr>
          <w:ilvl w:val="2"/>
          <w:numId w:val="9"/>
        </w:numPr>
        <w:spacing w:after="0" w:line="240" w:lineRule="auto"/>
        <w:rPr>
          <w:sz w:val="28"/>
        </w:rPr>
      </w:pPr>
      <w:r>
        <w:rPr>
          <w:sz w:val="28"/>
        </w:rPr>
        <w:t>Money Trays x2</w:t>
      </w:r>
    </w:p>
    <w:p w:rsidR="00C66DA2" w:rsidRDefault="00C66DA2" w:rsidP="00C66DA2">
      <w:pPr>
        <w:numPr>
          <w:ilvl w:val="2"/>
          <w:numId w:val="9"/>
        </w:numPr>
        <w:spacing w:after="0" w:line="240" w:lineRule="auto"/>
        <w:rPr>
          <w:sz w:val="28"/>
        </w:rPr>
      </w:pPr>
      <w:r>
        <w:rPr>
          <w:sz w:val="28"/>
        </w:rPr>
        <w:t>Start-up Money</w:t>
      </w:r>
    </w:p>
    <w:p w:rsidR="00C66DA2" w:rsidRDefault="00C66DA2" w:rsidP="00C66DA2">
      <w:pPr>
        <w:numPr>
          <w:ilvl w:val="2"/>
          <w:numId w:val="9"/>
        </w:numPr>
        <w:spacing w:after="0" w:line="240" w:lineRule="auto"/>
        <w:rPr>
          <w:sz w:val="28"/>
        </w:rPr>
      </w:pPr>
      <w:r>
        <w:rPr>
          <w:sz w:val="28"/>
        </w:rPr>
        <w:t>Name displays for table</w:t>
      </w:r>
    </w:p>
    <w:p w:rsidR="00C66DA2" w:rsidRDefault="00C66DA2" w:rsidP="00C66DA2">
      <w:pPr>
        <w:spacing w:after="0" w:line="240" w:lineRule="auto"/>
        <w:ind w:left="2160" w:firstLine="360"/>
        <w:rPr>
          <w:sz w:val="28"/>
        </w:rPr>
      </w:pPr>
      <w:r>
        <w:rPr>
          <w:sz w:val="28"/>
        </w:rPr>
        <w:t>Transportation Station</w:t>
      </w:r>
    </w:p>
    <w:p w:rsidR="00C66DA2" w:rsidRDefault="00C66DA2" w:rsidP="00C66DA2">
      <w:pPr>
        <w:spacing w:after="0" w:line="240" w:lineRule="auto"/>
        <w:ind w:left="2160" w:firstLine="360"/>
        <w:rPr>
          <w:sz w:val="28"/>
        </w:rPr>
      </w:pPr>
      <w:r>
        <w:rPr>
          <w:sz w:val="28"/>
        </w:rPr>
        <w:t>Rent &amp; Utilities</w:t>
      </w:r>
    </w:p>
    <w:p w:rsidR="00C66DA2" w:rsidRDefault="00C66DA2" w:rsidP="00C66DA2">
      <w:pPr>
        <w:numPr>
          <w:ilvl w:val="2"/>
          <w:numId w:val="9"/>
        </w:numPr>
        <w:spacing w:after="0" w:line="240" w:lineRule="auto"/>
        <w:rPr>
          <w:sz w:val="28"/>
        </w:rPr>
      </w:pPr>
      <w:r>
        <w:rPr>
          <w:sz w:val="28"/>
        </w:rPr>
        <w:t>Transportation Tickets</w:t>
      </w:r>
    </w:p>
    <w:p w:rsidR="00C66DA2" w:rsidRDefault="00C66DA2" w:rsidP="00C66DA2">
      <w:pPr>
        <w:numPr>
          <w:ilvl w:val="2"/>
          <w:numId w:val="9"/>
        </w:numPr>
        <w:spacing w:after="0" w:line="240" w:lineRule="auto"/>
        <w:rPr>
          <w:sz w:val="28"/>
        </w:rPr>
      </w:pPr>
      <w:r>
        <w:rPr>
          <w:sz w:val="28"/>
        </w:rPr>
        <w:t>Sticky pad for taking notes</w:t>
      </w:r>
    </w:p>
    <w:p w:rsidR="00C66DA2" w:rsidRDefault="00C66DA2" w:rsidP="00C66DA2">
      <w:pPr>
        <w:numPr>
          <w:ilvl w:val="2"/>
          <w:numId w:val="9"/>
        </w:numPr>
        <w:spacing w:after="0" w:line="240" w:lineRule="auto"/>
        <w:rPr>
          <w:sz w:val="28"/>
        </w:rPr>
      </w:pPr>
      <w:r>
        <w:rPr>
          <w:sz w:val="28"/>
        </w:rPr>
        <w:t>Instructions x2</w:t>
      </w:r>
    </w:p>
    <w:p w:rsidR="008A4583" w:rsidRPr="00C66DA2" w:rsidRDefault="00C66DA2" w:rsidP="00C66DA2">
      <w:pPr>
        <w:numPr>
          <w:ilvl w:val="2"/>
          <w:numId w:val="9"/>
        </w:numPr>
        <w:spacing w:after="0" w:line="240" w:lineRule="auto"/>
        <w:rPr>
          <w:sz w:val="28"/>
        </w:rPr>
      </w:pPr>
      <w:r>
        <w:rPr>
          <w:sz w:val="28"/>
        </w:rPr>
        <w:t>“Who Should Pay Rent When” cheat she</w:t>
      </w:r>
      <w:r w:rsidR="00234FF6">
        <w:rPr>
          <w:noProof/>
        </w:rPr>
        <w:pict>
          <v:shapetype id="_x0000_t32" coordsize="21600,21600" o:spt="32" o:oned="t" path="m,l21600,21600e" filled="f">
            <v:path arrowok="t" fillok="f" o:connecttype="none"/>
            <o:lock v:ext="edit" shapetype="t"/>
          </v:shapetype>
          <v:shape id="_x0000_s1042" type="#_x0000_t32" style="position:absolute;left:0;text-align:left;margin-left:-17.25pt;margin-top:26.8pt;width:515.25pt;height:0;z-index:251670528;mso-position-horizontal-relative:text;mso-position-vertical-relative:text" o:connectortype="straight" strokeweight="2pt"/>
        </w:pict>
      </w:r>
      <w:r>
        <w:rPr>
          <w:sz w:val="28"/>
        </w:rPr>
        <w:t>et</w:t>
      </w:r>
    </w:p>
    <w:p w:rsidR="00B50947" w:rsidRDefault="00234FF6" w:rsidP="00B50947">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58.25pt;margin-top:15.9pt;width:360.75pt;height:18.8pt;z-index:251661312" stroked="f">
            <v:textbox>
              <w:txbxContent>
                <w:p w:rsidR="00B50947" w:rsidRDefault="00B50947" w:rsidP="00B50947">
                  <w:pPr>
                    <w:jc w:val="center"/>
                  </w:pPr>
                  <w:r>
                    <w:t>Sample Life Card</w:t>
                  </w:r>
                  <w:r w:rsidR="00BA0D84">
                    <w:t xml:space="preserve"> (1 of 6 different ones)</w:t>
                  </w:r>
                </w:p>
              </w:txbxContent>
            </v:textbox>
          </v:shape>
        </w:pict>
      </w:r>
    </w:p>
    <w:p w:rsidR="00B50947" w:rsidRDefault="00C66DA2" w:rsidP="00B50947">
      <w:pPr>
        <w:rPr>
          <w:sz w:val="24"/>
        </w:rPr>
      </w:pPr>
      <w:r>
        <w:rPr>
          <w:noProof/>
          <w:sz w:val="24"/>
        </w:rPr>
        <w:pict>
          <v:shape id="_x0000_s1046" type="#_x0000_t202" style="position:absolute;margin-left:-2.4pt;margin-top:12.15pt;width:152.4pt;height:19.5pt;z-index:251673600" stroked="f">
            <v:textbox>
              <w:txbxContent>
                <w:p w:rsidR="00C66DA2" w:rsidRDefault="00C66DA2">
                  <w:r>
                    <w:t>Transportation Ticket</w:t>
                  </w:r>
                </w:p>
              </w:txbxContent>
            </v:textbox>
          </v:shape>
        </w:pict>
      </w:r>
      <w:r>
        <w:rPr>
          <w:noProof/>
          <w:sz w:val="24"/>
        </w:rPr>
        <w:pict>
          <v:shape id="_x0000_s1045" type="#_x0000_t202" style="position:absolute;margin-left:87.75pt;margin-top:75.2pt;width:70.5pt;height:57.75pt;z-index:251672576" filled="f" stroked="f">
            <v:textbox>
              <w:txbxContent>
                <w:p w:rsidR="00C66DA2" w:rsidRDefault="00C66DA2" w:rsidP="00C66DA2">
                  <w:pPr>
                    <w:spacing w:after="0" w:line="240" w:lineRule="auto"/>
                  </w:pPr>
                  <w:r>
                    <w:t>Check here when they pay rent</w:t>
                  </w:r>
                </w:p>
              </w:txbxContent>
            </v:textbox>
          </v:shape>
        </w:pict>
      </w:r>
      <w:r>
        <w:rPr>
          <w:noProof/>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4" type="#_x0000_t13" style="position:absolute;margin-left:150pt;margin-top:88.05pt;width:48.35pt;height:18pt;z-index:251671552"/>
        </w:pict>
      </w:r>
      <w:r>
        <w:rPr>
          <w:noProof/>
          <w:sz w:val="24"/>
        </w:rPr>
        <w:drawing>
          <wp:inline distT="0" distB="0" distL="0" distR="0" wp14:anchorId="029469CE" wp14:editId="12ABB777">
            <wp:extent cx="1390650" cy="1390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inline>
        </w:drawing>
      </w:r>
      <w:r>
        <w:rPr>
          <w:noProof/>
          <w:sz w:val="24"/>
        </w:rPr>
        <w:pict>
          <v:shape id="_x0000_s1028" type="#_x0000_t202" style="position:absolute;margin-left:206.25pt;margin-top:12.15pt;width:322.5pt;height:427.05pt;z-index:251660288;mso-position-horizontal-relative:text;mso-position-vertical-relative:text">
            <v:textbox style="mso-next-textbox:#_x0000_s1028">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570"/>
                    <w:gridCol w:w="1404"/>
                    <w:gridCol w:w="842"/>
                    <w:gridCol w:w="842"/>
                    <w:gridCol w:w="822"/>
                    <w:gridCol w:w="882"/>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03709581" wp14:editId="11241DBA">
                        <wp:extent cx="209550" cy="1905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31953453" wp14:editId="44052021">
                        <wp:extent cx="209550" cy="190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13AE72E0" wp14:editId="2679A988">
                        <wp:extent cx="209550" cy="19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at Career Center weekly to look for full time employment.</w:t>
                  </w:r>
                </w:p>
                <w:p w:rsidR="00B50947" w:rsidRPr="00B50947" w:rsidRDefault="00B50947" w:rsidP="00B50947">
                  <w:pPr>
                    <w:spacing w:after="0" w:line="240" w:lineRule="auto"/>
                    <w:jc w:val="both"/>
                    <w:rPr>
                      <w:rFonts w:ascii="Calibri" w:eastAsia="Calibri" w:hAnsi="Calibri" w:cs="Times New Roman"/>
                      <w:sz w:val="20"/>
                    </w:rPr>
                  </w:pPr>
                  <w:r w:rsidRPr="00B50947">
                    <w:rPr>
                      <w:rFonts w:ascii="Calibri" w:eastAsia="Calibri" w:hAnsi="Calibri" w:cs="Times New Roman"/>
                      <w:sz w:val="18"/>
                    </w:rPr>
                    <w:t xml:space="preserve">   Career Center:</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B50947" w:rsidP="00B50947">
      <w:pPr>
        <w:rPr>
          <w:sz w:val="24"/>
        </w:rPr>
      </w:pPr>
      <w:r>
        <w:rPr>
          <w:sz w:val="24"/>
        </w:rPr>
        <w:t xml:space="preserve">  </w:t>
      </w:r>
    </w:p>
    <w:p w:rsidR="00B50947" w:rsidRDefault="00B50947" w:rsidP="00FE588A">
      <w:pPr>
        <w:spacing w:after="0" w:line="240" w:lineRule="auto"/>
        <w:rPr>
          <w:sz w:val="28"/>
          <w:szCs w:val="28"/>
        </w:rPr>
      </w:pPr>
    </w:p>
    <w:p w:rsidR="003B4DFF" w:rsidRPr="00FE588A" w:rsidRDefault="00C66DA2" w:rsidP="00FE588A">
      <w:pPr>
        <w:spacing w:after="0" w:line="240" w:lineRule="auto"/>
        <w:rPr>
          <w:sz w:val="28"/>
          <w:szCs w:val="28"/>
        </w:rPr>
      </w:pPr>
      <w:r>
        <w:rPr>
          <w:noProof/>
          <w:sz w:val="28"/>
          <w:szCs w:val="28"/>
        </w:rPr>
        <w:pict>
          <v:shape id="_x0000_s1038" type="#_x0000_t202" style="position:absolute;margin-left:18.9pt;margin-top:183.45pt;width:116.25pt;height:72.75pt;z-index:251667456" stroked="f">
            <v:textbox>
              <w:txbxContent>
                <w:p w:rsidR="00BA0D84" w:rsidRPr="00DE4B28" w:rsidRDefault="00BA0D84" w:rsidP="00BA0D84">
                  <w:pPr>
                    <w:jc w:val="center"/>
                    <w:rPr>
                      <w:sz w:val="20"/>
                    </w:rPr>
                  </w:pPr>
                  <w:r w:rsidRPr="00DE4B28">
                    <w:rPr>
                      <w:sz w:val="20"/>
                    </w:rPr>
                    <w:t>If they present a “Home Card” mark that they completed what it said.</w:t>
                  </w:r>
                </w:p>
              </w:txbxContent>
            </v:textbox>
          </v:shape>
        </w:pict>
      </w:r>
      <w:r>
        <w:rPr>
          <w:noProof/>
          <w:sz w:val="28"/>
          <w:szCs w:val="28"/>
        </w:rPr>
        <w:pict>
          <v:shape id="_x0000_s1037" type="#_x0000_t13" style="position:absolute;margin-left:137.2pt;margin-top:190.3pt;width:61.15pt;height:30pt;z-index:251666432"/>
        </w:pict>
      </w:r>
      <w:r>
        <w:rPr>
          <w:noProof/>
          <w:sz w:val="24"/>
        </w:rPr>
        <w:pict>
          <v:shape id="_x0000_s1033" type="#_x0000_t202" style="position:absolute;margin-left:59.4pt;margin-top:7.95pt;width:75.75pt;height:60pt;z-index:251663360" stroked="f">
            <v:textbox>
              <w:txbxContent>
                <w:p w:rsidR="00BA0D84" w:rsidRPr="00DE4B28" w:rsidRDefault="00BA0D84" w:rsidP="00BA0D84">
                  <w:pPr>
                    <w:jc w:val="center"/>
                    <w:rPr>
                      <w:sz w:val="20"/>
                    </w:rPr>
                  </w:pPr>
                  <w:r w:rsidRPr="00DE4B28">
                    <w:rPr>
                      <w:sz w:val="20"/>
                    </w:rPr>
                    <w:t>All 3 boxes must be checked</w:t>
                  </w:r>
                </w:p>
              </w:txbxContent>
            </v:textbox>
          </v:shape>
        </w:pict>
      </w:r>
      <w:r w:rsidR="00234FF6">
        <w:rPr>
          <w:noProof/>
          <w:sz w:val="28"/>
          <w:szCs w:val="28"/>
        </w:rPr>
        <w:pict>
          <v:shape id="_x0000_s1032" type="#_x0000_t13" style="position:absolute;margin-left:139.1pt;margin-top:14.3pt;width:59.25pt;height:29.25pt;z-index:251662336"/>
        </w:pict>
      </w:r>
    </w:p>
    <w:sectPr w:rsidR="003B4DFF" w:rsidRPr="00FE588A" w:rsidSect="008A4583">
      <w:pgSz w:w="12240" w:h="15840"/>
      <w:pgMar w:top="720" w:right="1440"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92F45"/>
    <w:multiLevelType w:val="hybridMultilevel"/>
    <w:tmpl w:val="B718BFF0"/>
    <w:lvl w:ilvl="0" w:tplc="B04A752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6FA10D4"/>
    <w:multiLevelType w:val="hybridMultilevel"/>
    <w:tmpl w:val="5F3E2874"/>
    <w:lvl w:ilvl="0" w:tplc="2C18F94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D0A4DCF"/>
    <w:multiLevelType w:val="hybridMultilevel"/>
    <w:tmpl w:val="C9BA9072"/>
    <w:lvl w:ilvl="0" w:tplc="7CE613A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2"/>
  </w:num>
  <w:num w:numId="4">
    <w:abstractNumId w:val="1"/>
  </w:num>
  <w:num w:numId="5">
    <w:abstractNumId w:val="6"/>
  </w:num>
  <w:num w:numId="6">
    <w:abstractNumId w:val="3"/>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34FF6"/>
    <w:rsid w:val="002565CB"/>
    <w:rsid w:val="00336415"/>
    <w:rsid w:val="003B4DFF"/>
    <w:rsid w:val="00401C0B"/>
    <w:rsid w:val="00442677"/>
    <w:rsid w:val="00446819"/>
    <w:rsid w:val="00472A86"/>
    <w:rsid w:val="005831DA"/>
    <w:rsid w:val="00630A77"/>
    <w:rsid w:val="00740F02"/>
    <w:rsid w:val="0079239E"/>
    <w:rsid w:val="007C4399"/>
    <w:rsid w:val="007C7704"/>
    <w:rsid w:val="008811C9"/>
    <w:rsid w:val="008A4583"/>
    <w:rsid w:val="009E1B54"/>
    <w:rsid w:val="00A249B9"/>
    <w:rsid w:val="00B50947"/>
    <w:rsid w:val="00BA0D84"/>
    <w:rsid w:val="00C66DA2"/>
    <w:rsid w:val="00CA08B9"/>
    <w:rsid w:val="00D02193"/>
    <w:rsid w:val="00D43804"/>
    <w:rsid w:val="00DA27B0"/>
    <w:rsid w:val="00DA4278"/>
    <w:rsid w:val="00DE4B28"/>
    <w:rsid w:val="00E34C63"/>
    <w:rsid w:val="00EC5A27"/>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2"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2</cp:revision>
  <cp:lastPrinted>2015-07-21T16:37:00Z</cp:lastPrinted>
  <dcterms:created xsi:type="dcterms:W3CDTF">2015-07-21T16:39:00Z</dcterms:created>
  <dcterms:modified xsi:type="dcterms:W3CDTF">2015-07-21T16:39:00Z</dcterms:modified>
</cp:coreProperties>
</file>